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23D1" w:rsidRPr="00775D81" w:rsidRDefault="007423D1" w:rsidP="007423D1">
      <w:pPr>
        <w:ind w:firstLine="709"/>
        <w:jc w:val="both"/>
        <w:rPr>
          <w:szCs w:val="24"/>
        </w:rPr>
      </w:pPr>
    </w:p>
    <w:p w:rsidR="007423D1" w:rsidRPr="002C2D65" w:rsidRDefault="007423D1" w:rsidP="007423D1">
      <w:pPr>
        <w:ind w:firstLine="709"/>
        <w:jc w:val="center"/>
        <w:rPr>
          <w:b/>
          <w:szCs w:val="24"/>
        </w:rPr>
      </w:pPr>
      <w:r w:rsidRPr="002C2D65">
        <w:rPr>
          <w:b/>
          <w:szCs w:val="24"/>
        </w:rPr>
        <w:t>Форма отчета-самоанализа для описания работы со случаем (конфликтом)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Номер программы, фамилии и имена </w:t>
      </w:r>
      <w:r w:rsidR="009010E2">
        <w:rPr>
          <w:szCs w:val="24"/>
        </w:rPr>
        <w:t>ведущих восстановительных программ</w:t>
      </w:r>
      <w:r w:rsidRPr="00775D81">
        <w:rPr>
          <w:szCs w:val="24"/>
        </w:rPr>
        <w:t xml:space="preserve"> (взрослые или школьники), класс, дата события, дата </w:t>
      </w:r>
      <w:r w:rsidR="009010E2">
        <w:rPr>
          <w:szCs w:val="24"/>
        </w:rPr>
        <w:t>восстановительной программы</w:t>
      </w:r>
      <w:r w:rsidRPr="00775D81">
        <w:rPr>
          <w:szCs w:val="24"/>
        </w:rPr>
        <w:t>, дата написания отчета. Краткое описание ситуации (что произошло, в чем причиненный вред и т. д.)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Фамилия и имя участников, класс и возраст, перспективы передачи в правоохранительные органы, повторность правонарушения (если правонарушение).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передал случай в службу примирения?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Краткое описание случая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Какая программа проведена (круг сообщества, школьная конференция</w:t>
      </w:r>
      <w:r w:rsidR="009010E2">
        <w:rPr>
          <w:szCs w:val="24"/>
        </w:rPr>
        <w:t>, др.</w:t>
      </w:r>
      <w:r w:rsidRPr="00775D81">
        <w:rPr>
          <w:szCs w:val="24"/>
        </w:rPr>
        <w:t>)?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Состоят ли участники на внутришкольном учете? </w:t>
      </w:r>
      <w:proofErr w:type="gramStart"/>
      <w:r w:rsidRPr="00775D81">
        <w:rPr>
          <w:szCs w:val="24"/>
        </w:rPr>
        <w:t>Учете</w:t>
      </w:r>
      <w:proofErr w:type="gramEnd"/>
      <w:r w:rsidRPr="00775D81">
        <w:rPr>
          <w:szCs w:val="24"/>
        </w:rPr>
        <w:t xml:space="preserve"> в ПДН? В </w:t>
      </w:r>
      <w:proofErr w:type="spellStart"/>
      <w:r w:rsidRPr="00775D81">
        <w:rPr>
          <w:szCs w:val="24"/>
        </w:rPr>
        <w:t>КДНиЗП</w:t>
      </w:r>
      <w:proofErr w:type="spellEnd"/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Совершали ли ранее подобные действия?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Участвовали ранее в </w:t>
      </w:r>
      <w:r w:rsidR="009010E2">
        <w:rPr>
          <w:szCs w:val="24"/>
        </w:rPr>
        <w:t>восстановительной программе</w:t>
      </w:r>
      <w:r w:rsidRPr="00775D81">
        <w:rPr>
          <w:szCs w:val="24"/>
        </w:rPr>
        <w:t>?</w:t>
      </w:r>
    </w:p>
    <w:p w:rsidR="00DE50ED" w:rsidRDefault="00DE50ED" w:rsidP="007423D1">
      <w:pPr>
        <w:ind w:firstLine="709"/>
        <w:jc w:val="both"/>
        <w:rPr>
          <w:szCs w:val="24"/>
        </w:rPr>
      </w:pP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Краткое описание проведенной программы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принял участие в проводимой программе (имена и фамилии или число участвующих в программе школьников, число участвующих взрослых)?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Избавились ли стороны от негативных переживаний и предубеждений, чтобы они могли обсуждать произошедшую ситуацию? За счет чего это удалось сделать?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В чем проявились негативные последствия конфликтной ситуации для участников?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Что оказалось важным для сторон и почему они согласились на совместную встречу?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Какие вопросы и темы они вынесли на встречу?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Состоялся ли диалог между сторонами? Участники конфликта сами нашли выход </w:t>
      </w:r>
      <w:proofErr w:type="gramStart"/>
      <w:r w:rsidRPr="00775D81">
        <w:rPr>
          <w:szCs w:val="24"/>
        </w:rPr>
        <w:t>из</w:t>
      </w:r>
      <w:proofErr w:type="gramEnd"/>
      <w:r w:rsidRPr="00775D81">
        <w:rPr>
          <w:szCs w:val="24"/>
        </w:rPr>
        <w:t xml:space="preserve"> ситуации?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Произошло ли исцеление пострадавшего и в чем это выражалось? Какую поддержку получила пострадавшая сторона конфликта?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Принял ли на себя обидчик ответственность по заглаживанию причиненного пострадавшему вреда и в чем это выражалось?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Нормализовались ли отношения между участниками?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Каким образом привлекались другие заинтересованные люди (друзья, родители и т. п.) и в чем была их роль?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В чем суть договора?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На чем основана уверенность, что подобное больше не повторится?</w:t>
      </w:r>
    </w:p>
    <w:p w:rsidR="00DE50ED" w:rsidRDefault="00DE50ED" w:rsidP="007423D1">
      <w:pPr>
        <w:ind w:firstLine="709"/>
        <w:jc w:val="both"/>
        <w:rPr>
          <w:szCs w:val="24"/>
        </w:rPr>
      </w:pP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Если программа не завершилась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Кто отказался и причина отказа?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Была ли проведена какая-либо работа со стороной, которая согласилась на участие (если да, то какая)?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Если была встреча сторон, то был ли составлен протокол программы и что в нем указано?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Предлагались ли другие формы: челночная </w:t>
      </w:r>
      <w:r w:rsidR="009010E2">
        <w:rPr>
          <w:szCs w:val="24"/>
        </w:rPr>
        <w:t>программа</w:t>
      </w:r>
      <w:r w:rsidRPr="00775D81">
        <w:rPr>
          <w:szCs w:val="24"/>
        </w:rPr>
        <w:t>, письма другой стороне, психологическая помощь и пр.?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Каковы административные последствия данного конфликта?</w:t>
      </w:r>
    </w:p>
    <w:p w:rsidR="00DE50ED" w:rsidRDefault="00DE50ED" w:rsidP="007423D1">
      <w:pPr>
        <w:ind w:firstLine="709"/>
        <w:jc w:val="both"/>
        <w:rPr>
          <w:szCs w:val="24"/>
        </w:rPr>
      </w:pP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Итоги программы через 2–3 недели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lastRenderedPageBreak/>
        <w:t>• Был ли выполнен договор?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Обращались ли участники в правоохранительные органы или вышестоящие организации?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Какова дальнейшая реакция </w:t>
      </w:r>
      <w:r w:rsidR="009010E2">
        <w:rPr>
          <w:szCs w:val="24"/>
        </w:rPr>
        <w:t xml:space="preserve">образовательной организации </w:t>
      </w:r>
      <w:r w:rsidRPr="00775D81">
        <w:rPr>
          <w:szCs w:val="24"/>
        </w:rPr>
        <w:t xml:space="preserve"> на ситуацию?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Каковы отношения участников после программы?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Что важного для себя поняли участники конфликта в результате участия в восстановительной программе?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Довольны ли участники результатом?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Рассказали участники про службу примирения друзьям и знакомым, советовали обратиться к </w:t>
      </w:r>
      <w:r w:rsidR="009010E2">
        <w:rPr>
          <w:szCs w:val="24"/>
        </w:rPr>
        <w:t>ведущим восстановительных программ</w:t>
      </w:r>
      <w:r w:rsidRPr="00775D81">
        <w:rPr>
          <w:szCs w:val="24"/>
        </w:rPr>
        <w:t>?</w:t>
      </w:r>
    </w:p>
    <w:p w:rsidR="00DE50ED" w:rsidRDefault="00DE50ED" w:rsidP="007423D1">
      <w:pPr>
        <w:ind w:firstLine="709"/>
        <w:jc w:val="both"/>
        <w:rPr>
          <w:szCs w:val="24"/>
        </w:rPr>
      </w:pP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Вопросы для самоанализа 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>• Соответствует ли проведенная програм</w:t>
      </w:r>
      <w:r w:rsidR="009010E2">
        <w:rPr>
          <w:szCs w:val="24"/>
        </w:rPr>
        <w:t>ма стандартам восстановительных практик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Соответствует ли проведённая программа порядку работы </w:t>
      </w:r>
      <w:r w:rsidR="009010E2">
        <w:rPr>
          <w:szCs w:val="24"/>
        </w:rPr>
        <w:t>ведущего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Удалось ли удержать позицию </w:t>
      </w:r>
      <w:r w:rsidR="009010E2">
        <w:rPr>
          <w:szCs w:val="24"/>
        </w:rPr>
        <w:t>ведущего</w:t>
      </w:r>
      <w:r w:rsidRPr="00775D81">
        <w:rPr>
          <w:szCs w:val="24"/>
        </w:rPr>
        <w:t xml:space="preserve">? Когда не удавалось, что помогло вернуть позицию </w:t>
      </w:r>
      <w:r w:rsidR="009010E2">
        <w:rPr>
          <w:szCs w:val="24"/>
        </w:rPr>
        <w:t>ведущего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Какие были сложности в работе </w:t>
      </w:r>
      <w:r w:rsidR="009010E2">
        <w:rPr>
          <w:szCs w:val="24"/>
        </w:rPr>
        <w:t>ведущего</w:t>
      </w:r>
      <w:r w:rsidRPr="00775D81">
        <w:rPr>
          <w:szCs w:val="24"/>
        </w:rPr>
        <w:t>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Что нового </w:t>
      </w:r>
      <w:r w:rsidR="009010E2">
        <w:rPr>
          <w:szCs w:val="24"/>
        </w:rPr>
        <w:t xml:space="preserve">ведущий </w:t>
      </w:r>
      <w:r w:rsidRPr="00775D81">
        <w:rPr>
          <w:szCs w:val="24"/>
        </w:rPr>
        <w:t>приобрел для себя в ходе этой программы?</w:t>
      </w:r>
    </w:p>
    <w:p w:rsidR="007423D1" w:rsidRPr="00775D81" w:rsidRDefault="007423D1" w:rsidP="007423D1">
      <w:pPr>
        <w:ind w:firstLine="709"/>
        <w:jc w:val="both"/>
        <w:rPr>
          <w:szCs w:val="24"/>
        </w:rPr>
      </w:pPr>
      <w:r w:rsidRPr="00775D81">
        <w:rPr>
          <w:szCs w:val="24"/>
        </w:rPr>
        <w:t xml:space="preserve">• Предложения по развитию практики </w:t>
      </w:r>
      <w:r w:rsidR="009010E2">
        <w:rPr>
          <w:szCs w:val="24"/>
        </w:rPr>
        <w:t>восстановительных программ</w:t>
      </w:r>
      <w:bookmarkStart w:id="0" w:name="_GoBack"/>
      <w:bookmarkEnd w:id="0"/>
      <w:r w:rsidRPr="00775D81">
        <w:rPr>
          <w:szCs w:val="24"/>
        </w:rPr>
        <w:t xml:space="preserve"> и службы примирения (если есть).</w:t>
      </w:r>
    </w:p>
    <w:p w:rsidR="00864F58" w:rsidRDefault="00864F58"/>
    <w:sectPr w:rsidR="00864F58" w:rsidSect="000A7409">
      <w:headerReference w:type="default" r:id="rId6"/>
      <w:pgSz w:w="11906" w:h="16838"/>
      <w:pgMar w:top="1134" w:right="567" w:bottom="1418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671D" w:rsidRDefault="00D0671D" w:rsidP="004B5EA9">
      <w:r>
        <w:separator/>
      </w:r>
    </w:p>
  </w:endnote>
  <w:endnote w:type="continuationSeparator" w:id="0">
    <w:p w:rsidR="00D0671D" w:rsidRDefault="00D0671D" w:rsidP="004B5EA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671D" w:rsidRDefault="00D0671D" w:rsidP="004B5EA9">
      <w:r>
        <w:separator/>
      </w:r>
    </w:p>
  </w:footnote>
  <w:footnote w:type="continuationSeparator" w:id="0">
    <w:p w:rsidR="00D0671D" w:rsidRDefault="00D0671D" w:rsidP="004B5EA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50ED" w:rsidRDefault="00DE50ED" w:rsidP="00DE50ED">
    <w:pPr>
      <w:jc w:val="center"/>
      <w:rPr>
        <w:b/>
        <w:color w:val="000000"/>
        <w:szCs w:val="24"/>
      </w:rPr>
    </w:pPr>
    <w:r>
      <w:rPr>
        <w:b/>
        <w:color w:val="000000"/>
        <w:szCs w:val="24"/>
      </w:rPr>
      <w:t xml:space="preserve">Муниципальное казённое общеобразовательное  учреждение </w:t>
    </w:r>
  </w:p>
  <w:p w:rsidR="00DE50ED" w:rsidRDefault="00DE50ED" w:rsidP="00DE50ED">
    <w:pPr>
      <w:jc w:val="center"/>
      <w:rPr>
        <w:b/>
        <w:color w:val="000000"/>
        <w:szCs w:val="24"/>
      </w:rPr>
    </w:pPr>
    <w:r>
      <w:rPr>
        <w:b/>
        <w:color w:val="000000"/>
        <w:szCs w:val="24"/>
      </w:rPr>
      <w:t xml:space="preserve"> «Нижнеиргинская средняя общеобразовательная школа»</w:t>
    </w:r>
  </w:p>
  <w:p w:rsidR="00DE50ED" w:rsidRDefault="00DE50ED" w:rsidP="00DE50ED">
    <w:pPr>
      <w:pStyle w:val="a8"/>
      <w:spacing w:before="0" w:after="0"/>
      <w:ind w:left="0" w:right="0"/>
      <w:jc w:val="center"/>
      <w:rPr>
        <w:b w:val="0"/>
        <w:i w:val="0"/>
        <w:color w:val="000000" w:themeColor="text1"/>
        <w:sz w:val="18"/>
        <w:szCs w:val="20"/>
      </w:rPr>
    </w:pPr>
    <w:r>
      <w:rPr>
        <w:b w:val="0"/>
        <w:i w:val="0"/>
        <w:color w:val="000000"/>
        <w:sz w:val="22"/>
      </w:rPr>
      <w:t>623305</w:t>
    </w:r>
    <w:r>
      <w:rPr>
        <w:b w:val="0"/>
        <w:i w:val="0"/>
        <w:color w:val="000000" w:themeColor="text1"/>
        <w:sz w:val="22"/>
      </w:rPr>
      <w:t>,</w:t>
    </w:r>
    <w:r>
      <w:rPr>
        <w:b w:val="0"/>
        <w:i w:val="0"/>
        <w:color w:val="000000"/>
        <w:sz w:val="22"/>
      </w:rPr>
      <w:t xml:space="preserve"> Свердловская область, Красноуфимский район, с. Нижнеиргинское, ул. </w:t>
    </w:r>
    <w:r>
      <w:rPr>
        <w:b w:val="0"/>
        <w:i w:val="0"/>
        <w:color w:val="000000" w:themeColor="text1"/>
        <w:sz w:val="22"/>
      </w:rPr>
      <w:t>Октябрьская 10,</w:t>
    </w:r>
    <w:r>
      <w:t xml:space="preserve"> </w:t>
    </w:r>
    <w:r>
      <w:rPr>
        <w:b w:val="0"/>
        <w:i w:val="0"/>
        <w:color w:val="000000"/>
        <w:sz w:val="20"/>
        <w:szCs w:val="20"/>
      </w:rPr>
      <w:t xml:space="preserve"> </w:t>
    </w:r>
    <w:r>
      <w:rPr>
        <w:b w:val="0"/>
        <w:i w:val="0"/>
        <w:color w:val="000000"/>
        <w:sz w:val="22"/>
      </w:rPr>
      <w:t xml:space="preserve">тел/факс 8(34394)30224,  </w:t>
    </w:r>
    <w:proofErr w:type="spellStart"/>
    <w:r>
      <w:rPr>
        <w:b w:val="0"/>
        <w:i w:val="0"/>
        <w:color w:val="000000"/>
        <w:sz w:val="22"/>
        <w:lang w:val="en-US"/>
      </w:rPr>
      <w:t>shkola</w:t>
    </w:r>
    <w:proofErr w:type="spellEnd"/>
    <w:r>
      <w:rPr>
        <w:b w:val="0"/>
        <w:i w:val="0"/>
        <w:color w:val="000000"/>
        <w:sz w:val="22"/>
      </w:rPr>
      <w:t>_</w:t>
    </w:r>
    <w:proofErr w:type="spellStart"/>
    <w:r>
      <w:rPr>
        <w:b w:val="0"/>
        <w:i w:val="0"/>
        <w:color w:val="000000"/>
        <w:sz w:val="22"/>
        <w:lang w:val="en-US"/>
      </w:rPr>
      <w:t>irginsk</w:t>
    </w:r>
    <w:proofErr w:type="spellEnd"/>
    <w:r>
      <w:rPr>
        <w:b w:val="0"/>
        <w:i w:val="0"/>
        <w:color w:val="000000"/>
        <w:sz w:val="22"/>
      </w:rPr>
      <w:t>@</w:t>
    </w:r>
    <w:r>
      <w:rPr>
        <w:b w:val="0"/>
        <w:i w:val="0"/>
        <w:color w:val="000000"/>
        <w:sz w:val="22"/>
        <w:lang w:val="en-US"/>
      </w:rPr>
      <w:t>mail</w:t>
    </w:r>
    <w:r>
      <w:rPr>
        <w:b w:val="0"/>
        <w:i w:val="0"/>
        <w:color w:val="000000"/>
        <w:sz w:val="22"/>
      </w:rPr>
      <w:t>.</w:t>
    </w:r>
    <w:proofErr w:type="spellStart"/>
    <w:r>
      <w:rPr>
        <w:b w:val="0"/>
        <w:i w:val="0"/>
        <w:color w:val="000000"/>
        <w:sz w:val="22"/>
        <w:lang w:val="en-US"/>
      </w:rPr>
      <w:t>ru</w:t>
    </w:r>
    <w:proofErr w:type="spellEnd"/>
  </w:p>
  <w:p w:rsidR="004B5EA9" w:rsidRDefault="004B5EA9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A17FD"/>
    <w:rsid w:val="003A39F3"/>
    <w:rsid w:val="004B5EA9"/>
    <w:rsid w:val="007423D1"/>
    <w:rsid w:val="007D7E63"/>
    <w:rsid w:val="00864F58"/>
    <w:rsid w:val="009010E2"/>
    <w:rsid w:val="00A94E54"/>
    <w:rsid w:val="00BA17FD"/>
    <w:rsid w:val="00D0671D"/>
    <w:rsid w:val="00D6430D"/>
    <w:rsid w:val="00DE50ED"/>
    <w:rsid w:val="00F23F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3D1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4B5EA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4B5EA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footer"/>
    <w:basedOn w:val="a"/>
    <w:link w:val="a6"/>
    <w:uiPriority w:val="99"/>
    <w:semiHidden/>
    <w:unhideWhenUsed/>
    <w:rsid w:val="004B5EA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B5EA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7">
    <w:name w:val="Hyperlink"/>
    <w:basedOn w:val="a0"/>
    <w:rsid w:val="004B5EA9"/>
    <w:rPr>
      <w:color w:val="0000FF"/>
      <w:u w:val="single"/>
    </w:rPr>
  </w:style>
  <w:style w:type="paragraph" w:styleId="a8">
    <w:name w:val="Intense Quote"/>
    <w:basedOn w:val="a"/>
    <w:next w:val="a"/>
    <w:link w:val="a9"/>
    <w:uiPriority w:val="30"/>
    <w:qFormat/>
    <w:rsid w:val="004B5EA9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Cs w:val="24"/>
    </w:rPr>
  </w:style>
  <w:style w:type="character" w:customStyle="1" w:styleId="a9">
    <w:name w:val="Выделенная цитата Знак"/>
    <w:basedOn w:val="a0"/>
    <w:link w:val="a8"/>
    <w:uiPriority w:val="30"/>
    <w:rsid w:val="004B5EA9"/>
    <w:rPr>
      <w:rFonts w:ascii="Times New Roman" w:eastAsia="Times New Roman" w:hAnsi="Times New Roman" w:cs="Times New Roman"/>
      <w:b/>
      <w:bCs/>
      <w:i/>
      <w:iCs/>
      <w:color w:val="4F81BD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525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490</Words>
  <Characters>2795</Characters>
  <Application>Microsoft Office Word</Application>
  <DocSecurity>0</DocSecurity>
  <Lines>23</Lines>
  <Paragraphs>6</Paragraphs>
  <ScaleCrop>false</ScaleCrop>
  <Company/>
  <LinksUpToDate>false</LinksUpToDate>
  <CharactersWithSpaces>3279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Юлия</dc:creator>
  <cp:keywords/>
  <dc:description/>
  <cp:lastModifiedBy>Мария</cp:lastModifiedBy>
  <cp:revision>7</cp:revision>
  <dcterms:created xsi:type="dcterms:W3CDTF">2017-01-24T11:48:00Z</dcterms:created>
  <dcterms:modified xsi:type="dcterms:W3CDTF">2019-09-20T11:08:00Z</dcterms:modified>
</cp:coreProperties>
</file>