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68" w:rsidRDefault="00F54468" w:rsidP="00F54468">
      <w:pPr>
        <w:pStyle w:val="Default"/>
      </w:pPr>
    </w:p>
    <w:p w:rsidR="005C3B69" w:rsidRPr="005C3B69" w:rsidRDefault="005C3B69" w:rsidP="005C3B69">
      <w:pPr>
        <w:shd w:val="clear" w:color="auto" w:fill="FFFFFF"/>
        <w:spacing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C3B6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>Обязанности пешеходов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световозвращающими</w:t>
      </w:r>
      <w:proofErr w:type="spellEnd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lastRenderedPageBreak/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переход можно лишь убедившись</w:t>
      </w:r>
      <w:proofErr w:type="gramEnd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7. При приближении транспортных средств с </w:t>
      </w:r>
      <w:proofErr w:type="gramStart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включенными</w:t>
      </w:r>
      <w:proofErr w:type="gramEnd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>Обязанности пассажиров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1. Пассажиры обязаны: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>2. Пассажирам запрещается:</w:t>
      </w:r>
    </w:p>
    <w:p w:rsidR="005C3B69" w:rsidRPr="0094662E" w:rsidRDefault="005C3B69" w:rsidP="0094662E">
      <w:pPr>
        <w:pStyle w:val="a8"/>
        <w:numPr>
          <w:ilvl w:val="0"/>
          <w:numId w:val="3"/>
        </w:num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отвлекать водителя от управления транспортным средством во время его движения;</w:t>
      </w:r>
    </w:p>
    <w:p w:rsidR="005C3B69" w:rsidRPr="0094662E" w:rsidRDefault="005C3B69" w:rsidP="0094662E">
      <w:pPr>
        <w:pStyle w:val="a8"/>
        <w:numPr>
          <w:ilvl w:val="0"/>
          <w:numId w:val="3"/>
        </w:num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при поездке на грузовом автомобиле с бортовой платформой стоять, сидеть на бортах или на грузе выше борто</w:t>
      </w:r>
      <w:bookmarkStart w:id="0" w:name="_GoBack"/>
      <w:bookmarkEnd w:id="0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в;</w:t>
      </w:r>
    </w:p>
    <w:p w:rsidR="005C3B69" w:rsidRPr="0094662E" w:rsidRDefault="005C3B69" w:rsidP="0094662E">
      <w:pPr>
        <w:pStyle w:val="a8"/>
        <w:numPr>
          <w:ilvl w:val="0"/>
          <w:numId w:val="3"/>
        </w:num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открывать двери транспортного средства во время его движения.</w:t>
      </w:r>
    </w:p>
    <w:p w:rsidR="005C3B69" w:rsidRPr="0094662E" w:rsidRDefault="005C3B69" w:rsidP="005C3B69">
      <w:pPr>
        <w:shd w:val="clear" w:color="auto" w:fill="FFFFFF"/>
        <w:spacing w:line="330" w:lineRule="atLeast"/>
        <w:jc w:val="left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>Обязанности велосипедистов, скутеристов и др.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i/>
          <w:iCs/>
          <w:color w:val="000000" w:themeColor="text1"/>
          <w:sz w:val="28"/>
          <w:szCs w:val="28"/>
          <w:lang w:eastAsia="ru-RU"/>
        </w:rPr>
        <w:t>Памятка велосипедиста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I. Общие положения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нарушающий</w:t>
      </w:r>
      <w:proofErr w:type="gramEnd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Каковы же требования к велосипедистам, участвующим в уличном движении?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Прежде </w:t>
      </w:r>
      <w:proofErr w:type="gramStart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всего</w:t>
      </w:r>
      <w:proofErr w:type="gramEnd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необходимо быть осторожным и внимательным, строго соблюдать все Правила уличного Движения.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lastRenderedPageBreak/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>II. Обязанности велосипедиста при движении по улицам города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 </w:t>
      </w:r>
      <w:r w:rsidRPr="0094662E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>Дорожные сигнальные знаки.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              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При наличии знака </w:t>
      </w:r>
      <w:r w:rsidRPr="0094662E">
        <w:rPr>
          <w:rFonts w:eastAsia="Times New Roman" w:cstheme="minorHAnsi"/>
          <w:i/>
          <w:iCs/>
          <w:color w:val="000000" w:themeColor="text1"/>
          <w:sz w:val="28"/>
          <w:szCs w:val="28"/>
          <w:lang w:eastAsia="ru-RU"/>
        </w:rPr>
        <w:t>«Сквозной проезд запрещен»</w:t>
      </w: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Зона действия знака </w:t>
      </w:r>
      <w:r w:rsidRPr="0094662E">
        <w:rPr>
          <w:rFonts w:eastAsia="Times New Roman" w:cstheme="minorHAnsi"/>
          <w:i/>
          <w:iCs/>
          <w:color w:val="000000" w:themeColor="text1"/>
          <w:sz w:val="28"/>
          <w:szCs w:val="28"/>
          <w:lang w:eastAsia="ru-RU"/>
        </w:rPr>
        <w:t>«Въезд запрещен»</w:t>
      </w: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Сигналы светофора и жесты милиционера-регулировщика.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По первому требованию сотрудника милиции велосипедист обязан остановиться.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lastRenderedPageBreak/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>III. Велосипедисту запрещается: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а) управлять велосипедом в степени хотя бы легкого опьянения;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б) ездить на велосипеде, не соответствующем росту велосипедиста;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в) ездить по тротуарам и пешеходным дорожкам садов, парков и бульваров;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г) держаться при движении на расстоянии более одного метра от тротуара (обочины);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д) ездить по двое и более в ряд или обгонять друг друга;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е) обучаться езде в местах, где имеется движение транспорта и пешеходов;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ж) ездить, не держась за руль руками;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з) при движении держаться за проходящий транспорт или за другого велосипедиста;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к) возить предметы, которые могут помешать управлению велосипедом или создать опасность для окружающих;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л) ездить группой на дистанции менее трех метров друг от друга и далее одного метра от тротуара (обочины).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Обязанности скутеристов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>Уголовная ответственность за ДТП скутеристов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Аварии, которые происходят по вине скутеристов, действительно часто заканчиваются трагедиями.</w:t>
      </w: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Особое внимание обращаем родителей решивших приобрести своему чаду скутер. </w:t>
      </w:r>
      <w:proofErr w:type="gramStart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Приобретая такое транспортное средство Вы ставите здоровье, а</w:t>
      </w:r>
      <w:proofErr w:type="gramEnd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иногда и саму жизнь </w:t>
      </w: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lastRenderedPageBreak/>
        <w:t xml:space="preserve">несовершеннолетнего под угрозу. В отношении таких </w:t>
      </w:r>
      <w:proofErr w:type="gramStart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горе-родителей</w:t>
      </w:r>
      <w:proofErr w:type="gramEnd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возможно применение санкций статьи 5.35 КоАП РФ.</w:t>
      </w:r>
    </w:p>
    <w:p w:rsid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Призываем к пониманию сложности и опасности, которые скрыты в дорожном движении, ДТП прогнозируемо, а </w:t>
      </w:r>
      <w:proofErr w:type="gramStart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значит</w:t>
      </w:r>
      <w:proofErr w:type="gramEnd"/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его можно избежать. </w:t>
      </w:r>
    </w:p>
    <w:p w:rsidR="0094662E" w:rsidRDefault="0094662E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</w:p>
    <w:p w:rsidR="005C3B69" w:rsidRPr="0094662E" w:rsidRDefault="005C3B69" w:rsidP="005C3B69">
      <w:pPr>
        <w:shd w:val="clear" w:color="auto" w:fill="FFFFFF"/>
        <w:spacing w:line="330" w:lineRule="atLeast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94662E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Удачи на дорогах!</w:t>
      </w:r>
    </w:p>
    <w:p w:rsidR="0094662E" w:rsidRPr="0094662E" w:rsidRDefault="0094662E" w:rsidP="0094662E">
      <w:pPr>
        <w:pStyle w:val="Default"/>
        <w:jc w:val="right"/>
        <w:rPr>
          <w:sz w:val="28"/>
          <w:szCs w:val="28"/>
        </w:rPr>
      </w:pPr>
      <w:r w:rsidRPr="0094662E">
        <w:rPr>
          <w:sz w:val="28"/>
          <w:szCs w:val="28"/>
        </w:rPr>
        <w:t>С уважением: Директор МАОУ «Нижнеиргинская СОШ» Пудова С.А.</w:t>
      </w:r>
    </w:p>
    <w:p w:rsidR="000F7CC7" w:rsidRPr="0094662E" w:rsidRDefault="0094662E" w:rsidP="0094662E">
      <w:pPr>
        <w:pStyle w:val="Default"/>
        <w:jc w:val="right"/>
        <w:rPr>
          <w:sz w:val="28"/>
          <w:szCs w:val="28"/>
        </w:rPr>
      </w:pPr>
      <w:r w:rsidRPr="0094662E">
        <w:rPr>
          <w:sz w:val="28"/>
          <w:szCs w:val="28"/>
        </w:rPr>
        <w:t>Преподаватель-организатор ОБЖ Ванюшкин Д.А.</w:t>
      </w:r>
    </w:p>
    <w:sectPr w:rsidR="000F7CC7" w:rsidRPr="0094662E" w:rsidSect="009466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0A83"/>
    <w:multiLevelType w:val="hybridMultilevel"/>
    <w:tmpl w:val="0C34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07172"/>
    <w:multiLevelType w:val="hybridMultilevel"/>
    <w:tmpl w:val="26D8AB2C"/>
    <w:lvl w:ilvl="0" w:tplc="E20A3A84">
      <w:numFmt w:val="bullet"/>
      <w:lvlText w:val=""/>
      <w:lvlJc w:val="left"/>
      <w:pPr>
        <w:ind w:left="90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A0F62"/>
    <w:multiLevelType w:val="hybridMultilevel"/>
    <w:tmpl w:val="AD9497B0"/>
    <w:lvl w:ilvl="0" w:tplc="0419000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54468"/>
    <w:rsid w:val="000F7CC7"/>
    <w:rsid w:val="00252F02"/>
    <w:rsid w:val="005C3B69"/>
    <w:rsid w:val="007741B9"/>
    <w:rsid w:val="008B771E"/>
    <w:rsid w:val="0094662E"/>
    <w:rsid w:val="009647C8"/>
    <w:rsid w:val="00B3100A"/>
    <w:rsid w:val="00EB61C0"/>
    <w:rsid w:val="00F5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C0"/>
  </w:style>
  <w:style w:type="paragraph" w:styleId="1">
    <w:name w:val="heading 1"/>
    <w:basedOn w:val="a"/>
    <w:link w:val="10"/>
    <w:uiPriority w:val="9"/>
    <w:qFormat/>
    <w:rsid w:val="005C3B6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4468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44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tle-single">
    <w:name w:val="title-single"/>
    <w:basedOn w:val="a0"/>
    <w:rsid w:val="00F54468"/>
  </w:style>
  <w:style w:type="character" w:customStyle="1" w:styleId="11">
    <w:name w:val="Дата1"/>
    <w:basedOn w:val="a0"/>
    <w:rsid w:val="00F54468"/>
  </w:style>
  <w:style w:type="character" w:styleId="a3">
    <w:name w:val="Hyperlink"/>
    <w:basedOn w:val="a0"/>
    <w:uiPriority w:val="99"/>
    <w:semiHidden/>
    <w:unhideWhenUsed/>
    <w:rsid w:val="00F54468"/>
    <w:rPr>
      <w:color w:val="0000FF"/>
      <w:u w:val="single"/>
    </w:rPr>
  </w:style>
  <w:style w:type="character" w:customStyle="1" w:styleId="author">
    <w:name w:val="author"/>
    <w:basedOn w:val="a0"/>
    <w:rsid w:val="00F54468"/>
  </w:style>
  <w:style w:type="paragraph" w:styleId="a4">
    <w:name w:val="Normal (Web)"/>
    <w:basedOn w:val="a"/>
    <w:uiPriority w:val="99"/>
    <w:semiHidden/>
    <w:unhideWhenUsed/>
    <w:rsid w:val="00F5446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4468"/>
    <w:rPr>
      <w:b/>
      <w:bCs/>
    </w:rPr>
  </w:style>
  <w:style w:type="paragraph" w:customStyle="1" w:styleId="Default">
    <w:name w:val="Default"/>
    <w:rsid w:val="00F54468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3B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basedOn w:val="a"/>
    <w:uiPriority w:val="1"/>
    <w:qFormat/>
    <w:rsid w:val="005C3B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C3B69"/>
    <w:rPr>
      <w:i/>
      <w:iCs/>
    </w:rPr>
  </w:style>
  <w:style w:type="paragraph" w:styleId="a8">
    <w:name w:val="List Paragraph"/>
    <w:basedOn w:val="a"/>
    <w:uiPriority w:val="34"/>
    <w:qFormat/>
    <w:rsid w:val="00946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 Иргинск 1</cp:lastModifiedBy>
  <cp:revision>3</cp:revision>
  <dcterms:created xsi:type="dcterms:W3CDTF">2018-05-04T08:04:00Z</dcterms:created>
  <dcterms:modified xsi:type="dcterms:W3CDTF">2021-08-27T07:00:00Z</dcterms:modified>
</cp:coreProperties>
</file>