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1795" w:rsidRDefault="009A73B1">
      <w:r>
        <w:rPr>
          <w:noProof/>
          <w:lang w:eastAsia="ru-RU"/>
        </w:rPr>
        <w:pict>
          <v:rect id="_x0000_s1029" style="position:absolute;margin-left:.45pt;margin-top:2.7pt;width:255.75pt;height:553.5pt;z-index:251661312" fillcolor="#dbe5f1 [660]" strokecolor="#666 [1936]" strokeweight="1pt">
            <v:fill color2="#999 [1296]"/>
            <v:shadow on="t" type="perspective" color="#7f7f7f [1601]" opacity=".5" offset="1pt" offset2="-3pt"/>
            <v:textbox style="mso-next-textbox:#_x0000_s1029">
              <w:txbxContent>
                <w:p w:rsidR="00C960BF" w:rsidRDefault="00C960BF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</w:pPr>
                </w:p>
                <w:p w:rsidR="00C960BF" w:rsidRPr="00C960BF" w:rsidRDefault="00C960BF" w:rsidP="00C960B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</w:pPr>
                  <w:r w:rsidRPr="00C960BF">
                    <w:rPr>
                      <w:rFonts w:ascii="Times New Roman" w:hAnsi="Times New Roman" w:cs="Times New Roman"/>
                      <w:b/>
                      <w:bCs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  <w:t>Все должны знать, что:</w:t>
                  </w:r>
                </w:p>
                <w:p w:rsidR="00C960BF" w:rsidRPr="00C960BF" w:rsidRDefault="00C960BF" w:rsidP="00C960BF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наркотическая </w:t>
                  </w:r>
                  <w:proofErr w:type="gramStart"/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дурь</w:t>
                  </w:r>
                  <w:proofErr w:type="gramEnd"/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лишает интереса к жизни, доводя до одиночества и самоубийства;</w:t>
                  </w:r>
                </w:p>
                <w:p w:rsidR="00C960BF" w:rsidRPr="00C960BF" w:rsidRDefault="00C960BF" w:rsidP="00C960BF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ни запреты, ни свобода потребления наркотиков от заболевания наркоманией не спасают;</w:t>
                  </w:r>
                </w:p>
                <w:p w:rsidR="00C960BF" w:rsidRPr="00C960BF" w:rsidRDefault="00C960BF" w:rsidP="00C960BF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только сам человек не допустит развитие болезни, если скажет наркотику «</w:t>
                  </w:r>
                  <w:r w:rsidRPr="00C960BF">
                    <w:rPr>
                      <w:rFonts w:ascii="Times New Roman" w:eastAsiaTheme="minorEastAsia" w:hAnsi="Times New Roman" w:cs="Times New Roman"/>
                      <w:b/>
                      <w:bCs/>
                      <w:color w:val="C00000"/>
                      <w:kern w:val="24"/>
                      <w:sz w:val="24"/>
                      <w:szCs w:val="24"/>
                      <w:lang w:eastAsia="ru-RU"/>
                    </w:rPr>
                    <w:t>НЕТ</w:t>
                  </w:r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>».</w:t>
                  </w:r>
                </w:p>
                <w:p w:rsidR="00C960BF" w:rsidRPr="00C960BF" w:rsidRDefault="00C960BF" w:rsidP="00C960BF">
                  <w:pPr>
                    <w:numPr>
                      <w:ilvl w:val="0"/>
                      <w:numId w:val="4"/>
                    </w:numPr>
                    <w:spacing w:after="0" w:line="240" w:lineRule="auto"/>
                    <w:contextualSpacing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ru-RU"/>
                    </w:rPr>
                  </w:pPr>
                  <w:r w:rsidRPr="00C960BF">
                    <w:rPr>
                      <w:rFonts w:ascii="Times New Roman" w:eastAsiaTheme="minorEastAsia" w:hAnsi="Times New Roman" w:cs="Times New Roman"/>
                      <w:color w:val="000000" w:themeColor="text1"/>
                      <w:kern w:val="24"/>
                      <w:sz w:val="24"/>
                      <w:szCs w:val="24"/>
                      <w:lang w:eastAsia="ru-RU"/>
                    </w:rPr>
                    <w:t xml:space="preserve"> лжец тот, кто разделяет наркотики на «сильные» и «слабые», утверждая, что последние безвредны;</w:t>
                  </w:r>
                </w:p>
                <w:p w:rsidR="005216C9" w:rsidRPr="00B1063E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i/>
                      <w:noProof/>
                      <w:color w:val="FF0000"/>
                      <w:sz w:val="36"/>
                      <w:u w:val="single"/>
                      <w:lang w:eastAsia="ru-RU"/>
                    </w:rPr>
                    <w:t>Нам помогают:</w:t>
                  </w:r>
                </w:p>
                <w:p w:rsidR="005216C9" w:rsidRDefault="009C1DC2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  <w:r w:rsidRPr="009C1DC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619885" cy="561975"/>
                        <wp:effectExtent l="0" t="0" r="0" b="0"/>
                        <wp:docPr id="31" name="Рисунок 3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7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675972" cy="58143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16C9" w:rsidRDefault="009B5100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  <w:r w:rsidRPr="00204A58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752600" cy="561975"/>
                        <wp:effectExtent l="0" t="0" r="0" b="0"/>
                        <wp:docPr id="34" name="Рисунок 3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0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52600" cy="5619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9B5100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1809750" cy="447675"/>
                        <wp:effectExtent l="0" t="0" r="0" b="0"/>
                        <wp:docPr id="35" name="Рисунок 35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809750" cy="44767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9C1DC2" w:rsidRPr="009C1DC2"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009775" cy="581025"/>
                        <wp:effectExtent l="0" t="0" r="0" b="0"/>
                        <wp:docPr id="32" name="Рисунок 3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8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1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09775" cy="58102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16C9" w:rsidRDefault="009B5100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352040" cy="1552575"/>
                        <wp:effectExtent l="0" t="0" r="0" b="0"/>
                        <wp:docPr id="1026" name="Picture 2" descr="http://dzschool13.3dn.ru/11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26" name="Picture 2" descr="http://dzschool13.3dn.ru/11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2" cstate="print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358335" cy="1556730"/>
                                </a:xfrm>
                                <a:prstGeom prst="ellipse">
                                  <a:avLst/>
                                </a:prstGeom>
                                <a:ln>
                                  <a:noFill/>
                                </a:ln>
                                <a:effectLst>
                                  <a:softEdge rad="112500"/>
                                </a:effectLst>
                                <a:extLst>
                                  <a:ext uri="{909E8E84-426E-40DD-AFC4-6F175D3DCCD1}">
                                    <a14:hiddenFill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>
                                      <a:solidFill>
                                        <a:srgbClr val="FFFFFF"/>
                                      </a:solidFill>
                                    </a14:hiddenFill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noProof/>
                      <w:lang w:eastAsia="ru-RU"/>
                    </w:rPr>
                  </w:pPr>
                </w:p>
                <w:p w:rsidR="005216C9" w:rsidRDefault="005216C9" w:rsidP="005216C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</w:rPr>
                  </w:pPr>
                </w:p>
                <w:p w:rsidR="002F069A" w:rsidRPr="002F069A" w:rsidRDefault="002F069A" w:rsidP="002F069A">
                  <w:pPr>
                    <w:spacing w:after="0" w:line="240" w:lineRule="auto"/>
                    <w:jc w:val="both"/>
                    <w:rPr>
                      <w:rFonts w:ascii="Times New Roman" w:hAnsi="Times New Roman" w:cs="Times New Roman"/>
                    </w:rPr>
                  </w:pPr>
                </w:p>
                <w:p w:rsidR="002D684F" w:rsidRDefault="002D684F"/>
              </w:txbxContent>
            </v:textbox>
          </v:rect>
        </w:pict>
      </w:r>
    </w:p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9A73B1">
      <w:r>
        <w:rPr>
          <w:noProof/>
          <w:lang w:eastAsia="ru-RU"/>
        </w:rPr>
        <w:lastRenderedPageBreak/>
        <w:pict>
          <v:roundrect id="_x0000_s1028" style="position:absolute;margin-left:1.15pt;margin-top:2.7pt;width:253.5pt;height:552pt;z-index:251660288" arcsize="10923f" fillcolor="#dbe5f1 [660]" strokecolor="#c2d69b [1942]" strokeweight="1pt">
            <v:fill color2="#eaf1dd [662]"/>
            <v:shadow on="t" type="perspective" color="#4e6128 [1606]" opacity=".5" offset="1pt" offset2="-3pt"/>
            <v:textbox style="mso-next-textbox:#_x0000_s1028">
              <w:txbxContent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sz w:val="24"/>
                      <w:u w:val="single"/>
                    </w:rPr>
                    <w:t>ПРИЗНАКИ И СИМПТОМЫ УПОТРЕБЛЕНИЯ НАРКОТИКОВ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sz w:val="28"/>
                    </w:rPr>
                    <w:t>Физиологические признаки: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бледность кожи;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расширенные или суженные зрачки;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покрасневшие или мутные глаза;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замедленная несвязная речь;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- потеря аппетита, похудение или  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  чрезмерное употребление пищи;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хронический кашель;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- плохая координация движений 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  (пошатывание или спотыкание).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</w:p>
                <w:p w:rsidR="00DB606F" w:rsidRPr="00B1063E" w:rsidRDefault="00DB606F" w:rsidP="00DB606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sz w:val="28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sz w:val="28"/>
                    </w:rPr>
                    <w:t>Очевидные признаки: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следы от уколов, порезы, синяки;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-бумажки, свернутые в трубочки;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маленькие ложечки;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>- капсулы, пузырьки, жестяные баночки;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- лекарства снотворного или  </w:t>
                  </w:r>
                </w:p>
                <w:p w:rsidR="00DB606F" w:rsidRPr="00B1063E" w:rsidRDefault="00DB606F" w:rsidP="00DB606F">
                  <w:pPr>
                    <w:spacing w:after="0" w:line="240" w:lineRule="auto"/>
                    <w:rPr>
                      <w:rFonts w:ascii="Times New Roman" w:hAnsi="Times New Roman" w:cs="Times New Roman"/>
                    </w:rPr>
                  </w:pPr>
                  <w:r w:rsidRPr="00B1063E">
                    <w:rPr>
                      <w:rFonts w:ascii="Times New Roman" w:hAnsi="Times New Roman" w:cs="Times New Roman"/>
                    </w:rPr>
                    <w:t xml:space="preserve">   успокоительного действия.</w:t>
                  </w:r>
                </w:p>
                <w:p w:rsidR="00DB606F" w:rsidRDefault="00956D84" w:rsidP="00956D84">
                  <w:pPr>
                    <w:spacing w:after="0" w:line="240" w:lineRule="auto"/>
                    <w:jc w:val="center"/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647950" cy="2647950"/>
                        <wp:effectExtent l="19050" t="0" r="0" b="0"/>
                        <wp:docPr id="14" name="Рисунок 14" descr="4130631-2bacbf02493baf7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4" descr="4130631-2bacbf02493baf7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3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663642" cy="266364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956D84" w:rsidRDefault="00956D84" w:rsidP="00956D84">
                  <w:pPr>
                    <w:spacing w:after="0" w:line="240" w:lineRule="auto"/>
                    <w:jc w:val="center"/>
                    <w:rPr>
                      <w:sz w:val="18"/>
                    </w:rPr>
                  </w:pPr>
                </w:p>
                <w:p w:rsidR="00956D84" w:rsidRPr="00B1063E" w:rsidRDefault="00956D84" w:rsidP="008C514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8"/>
                    </w:rPr>
                  </w:pPr>
                </w:p>
              </w:txbxContent>
            </v:textbox>
          </v:roundrect>
        </w:pict>
      </w:r>
    </w:p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DB606F"/>
    <w:p w:rsidR="00DB606F" w:rsidRDefault="009A73B1">
      <w:r>
        <w:rPr>
          <w:noProof/>
          <w:lang w:eastAsia="ru-RU"/>
        </w:rPr>
        <w:lastRenderedPageBreak/>
        <w:pict>
          <v:shapetype id="_x0000_t107" coordsize="21600,21600" o:spt="107" adj="5400,5400,18900" path="ar@9@38@8@37,0@27@0@26@9@13@8@4@0@25@22@25@9@38@8@37@22@26@3@27l@7@40@3,wa@9@35@8@10@3,0@21@33@9@36@8@1@21@31@20@31@9@35@8@10@20@33,,l@5@40xewr@9@36@8@1@20@31@0@32nfl@20@33ear@9@36@8@1@21@31@22@32nfl@21@33em@0@26nfl@0@32em@22@26nfl@22@32e">
            <v:formulas>
              <v:f eqn="val #0"/>
              <v:f eqn="val #1"/>
              <v:f eqn="val #2"/>
              <v:f eqn="val width"/>
              <v:f eqn="val height"/>
              <v:f eqn="prod width 1 8"/>
              <v:f eqn="prod width 1 2"/>
              <v:f eqn="prod width 7 8"/>
              <v:f eqn="prod width 3 2"/>
              <v:f eqn="sum 0 0 @6"/>
              <v:f eqn="sum height 0 #2"/>
              <v:f eqn="prod @10 30573 4096"/>
              <v:f eqn="prod @11 2 1"/>
              <v:f eqn="sum height 0 @12"/>
              <v:f eqn="sum @11 #2 0"/>
              <v:f eqn="sum @11 height #1"/>
              <v:f eqn="sum height 0 #1"/>
              <v:f eqn="prod @16 1 2"/>
              <v:f eqn="sum @11 @17 0"/>
              <v:f eqn="sum @14 #1 height"/>
              <v:f eqn="sum #0 @5 0"/>
              <v:f eqn="sum width 0 @20"/>
              <v:f eqn="sum width 0 #0"/>
              <v:f eqn="sum @6 0 #0"/>
              <v:f eqn="ellipse @23 width @11"/>
              <v:f eqn="sum @24 height @11"/>
              <v:f eqn="sum @25 @11 @19"/>
              <v:f eqn="sum #2 @11 @19"/>
              <v:f eqn="prod @11 2391 32768"/>
              <v:f eqn="sum @6 0 @20"/>
              <v:f eqn="ellipse @29 width @11"/>
              <v:f eqn="sum #1 @30 @11"/>
              <v:f eqn="sum @25 #1 height"/>
              <v:f eqn="sum height @30 @14"/>
              <v:f eqn="sum @11 @14 0"/>
              <v:f eqn="sum height 0 @34"/>
              <v:f eqn="sum @35 @19 @11"/>
              <v:f eqn="sum @10 @15 @11"/>
              <v:f eqn="sum @35 @15 @11"/>
              <v:f eqn="sum @28 @14 @18"/>
              <v:f eqn="sum height 0 @39"/>
              <v:f eqn="sum @19 0 @18"/>
              <v:f eqn="prod @41 2 3"/>
              <v:f eqn="sum #1 0 @42"/>
              <v:f eqn="sum #2 0 @42"/>
              <v:f eqn="min @44 20925"/>
              <v:f eqn="prod width 3 8"/>
              <v:f eqn="sum @46 0 4"/>
            </v:formulas>
            <v:path o:extrusionok="f" o:connecttype="custom" o:connectlocs="@6,@1;@5,@40;@6,@4;@7,@40" o:connectangles="270,180,90,0" textboxrect="@0,@1,@22,@25"/>
            <v:handles>
              <v:h position="#0,bottomRight" xrange="@5,@47"/>
              <v:h position="center,#1" yrange="@10,@43"/>
              <v:h position="topLeft,#2" yrange="@27,@45"/>
            </v:handles>
            <o:complex v:ext="view"/>
          </v:shapetype>
          <v:shape id="_x0000_s1027" type="#_x0000_t107" style="position:absolute;margin-left:3.95pt;margin-top:5.4pt;width:251.25pt;height:71.25pt;z-index:251659264" adj="2884" fillcolor="#d99594 [1941]">
            <v:fill color2="#bfbfbf [2412]" rotate="t" focusposition=".5,.5" focussize="" type="gradientRadial"/>
            <v:textbox style="mso-next-textbox:#_x0000_s1027">
              <w:txbxContent>
                <w:p w:rsidR="00442E12" w:rsidRPr="00E63CF9" w:rsidRDefault="00E63CF9" w:rsidP="0009114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</w:pPr>
                  <w:r w:rsidRPr="00E63CF9"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  <w:t>Спасём жизнь вместе</w:t>
                  </w:r>
                  <w:r w:rsidR="0009114C">
                    <w:rPr>
                      <w:rFonts w:ascii="Times New Roman" w:hAnsi="Times New Roman" w:cs="Times New Roman"/>
                      <w:b/>
                      <w:color w:val="C00000"/>
                      <w:sz w:val="32"/>
                    </w:rPr>
                    <w:t>!</w:t>
                  </w:r>
                </w:p>
              </w:txbxContent>
            </v:textbox>
          </v:shape>
        </w:pict>
      </w:r>
    </w:p>
    <w:p w:rsidR="00DB606F" w:rsidRDefault="00DB606F"/>
    <w:p w:rsidR="00DB606F" w:rsidRDefault="00DB606F"/>
    <w:p w:rsidR="0083651A" w:rsidRDefault="0083651A"/>
    <w:p w:rsidR="00DB606F" w:rsidRDefault="0083651A" w:rsidP="0083651A">
      <w:pPr>
        <w:jc w:val="center"/>
      </w:pPr>
      <w:bookmarkStart w:id="0" w:name="_GoBack"/>
      <w:r>
        <w:rPr>
          <w:noProof/>
          <w:lang w:eastAsia="ru-RU"/>
        </w:rPr>
        <w:drawing>
          <wp:inline distT="0" distB="0" distL="0" distR="0">
            <wp:extent cx="2695575" cy="1924050"/>
            <wp:effectExtent l="0" t="0" r="0" b="0"/>
            <wp:docPr id="1" name="Рисунок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/>
                    <pic:cNvPicPr/>
                  </pic:nvPicPr>
                  <pic:blipFill>
                    <a:blip r:embed="rId14" cstate="email"/>
                    <a:srcRect t="25773" b="2634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95575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bookmarkEnd w:id="0"/>
    </w:p>
    <w:p w:rsidR="00DB606F" w:rsidRDefault="00DB606F"/>
    <w:p w:rsidR="00DB606F" w:rsidRDefault="009A73B1" w:rsidP="000438CB">
      <w:pPr>
        <w:jc w:val="center"/>
      </w:pPr>
      <w:r>
        <w:pict>
          <v:shapetype id="_x0000_t164" coordsize="21600,21600" o:spt="164" adj="6894" path="m0@0c7200@2,14400@2,21600@0m,21600r21600,e">
            <v:formulas>
              <v:f eqn="val #0"/>
              <v:f eqn="prod #0 1 3"/>
              <v:f eqn="sum 0 0 @1"/>
              <v:f eqn="prod #0 1 2"/>
              <v:f eqn="sum @3 10800 0"/>
              <v:f eqn="sum 21600 0 @1"/>
            </v:formulas>
            <v:path textpathok="t" o:connecttype="custom" o:connectlocs="10800,0;0,@4;10800,21600;21600,@4" o:connectangles="270,180,90,0"/>
            <v:textpath on="t" fitshape="t" xscale="t"/>
            <v:handles>
              <v:h position="topLeft,#0" yrange="0,10452"/>
            </v:handles>
            <o:lock v:ext="edit" text="t" shapetype="t"/>
          </v:shapetype>
          <v:shape id="_x0000_i1025" type="#_x0000_t164" style="width:246.85pt;height:2in" adj=",5400" fillcolor="yellow" strokecolor="red">
            <v:fill color2="#f93" angle="-135" focusposition=".5,.5" focussize="" focus="100%" type="gradientRadial">
              <o:fill v:ext="view" type="gradientCenter"/>
            </v:fill>
            <v:shadow on="t" color="silver" opacity=".5" offset="14pt,-6pt" offset2="16pt"/>
            <v:textpath style="font-family:&quot;Impact&quot;;v-text-kern:t" trim="t" fitpath="t" xscale="f" string="ВЫБИРАЙ сам:&#10;никто за тебя&#10;ЭТОГО &#10;не сделает"/>
          </v:shape>
        </w:pict>
      </w:r>
    </w:p>
    <w:p w:rsidR="008133B0" w:rsidRDefault="008133B0" w:rsidP="000438CB">
      <w:pPr>
        <w:jc w:val="center"/>
        <w:rPr>
          <w:sz w:val="20"/>
          <w:szCs w:val="20"/>
        </w:rPr>
      </w:pPr>
    </w:p>
    <w:p w:rsidR="0009114C" w:rsidRDefault="0009114C" w:rsidP="000438CB">
      <w:pPr>
        <w:jc w:val="center"/>
        <w:rPr>
          <w:sz w:val="20"/>
          <w:szCs w:val="20"/>
        </w:rPr>
      </w:pPr>
    </w:p>
    <w:p w:rsidR="0009114C" w:rsidRDefault="0009114C" w:rsidP="000438CB">
      <w:pPr>
        <w:jc w:val="center"/>
      </w:pPr>
    </w:p>
    <w:p w:rsidR="008133B0" w:rsidRDefault="008133B0" w:rsidP="000438CB">
      <w:pPr>
        <w:jc w:val="center"/>
      </w:pPr>
    </w:p>
    <w:p w:rsidR="00DC2621" w:rsidRPr="00B1063E" w:rsidRDefault="009A73B1" w:rsidP="00DC2621">
      <w:pPr>
        <w:spacing w:after="0" w:line="240" w:lineRule="auto"/>
        <w:jc w:val="center"/>
        <w:rPr>
          <w:rFonts w:ascii="Times New Roman" w:hAnsi="Times New Roman" w:cs="Times New Roman"/>
          <w:b/>
          <w:color w:val="6B37FF"/>
          <w:sz w:val="52"/>
        </w:rPr>
      </w:pPr>
      <w:r>
        <w:rPr>
          <w:rFonts w:ascii="Times New Roman" w:hAnsi="Times New Roman" w:cs="Times New Roman"/>
          <w:b/>
          <w:noProof/>
          <w:color w:val="6B37FF"/>
          <w:sz w:val="52"/>
          <w:lang w:eastAsia="ru-RU"/>
        </w:rPr>
        <w:lastRenderedPageBreak/>
        <w:pict>
          <v:roundrect id="_x0000_s1045" style="position:absolute;left:0;text-align:left;margin-left:-.3pt;margin-top:-4.05pt;width:258pt;height:558pt;z-index:-251640832" arcsize="10923f" fillcolor="white [3201]" strokecolor="#f79646 [3209]" strokeweight="2.5pt">
            <v:shadow color="#868686"/>
          </v:roundrect>
        </w:pict>
      </w:r>
      <w:r w:rsidR="00DC2621" w:rsidRPr="00B1063E">
        <w:rPr>
          <w:rFonts w:ascii="Times New Roman" w:hAnsi="Times New Roman" w:cs="Times New Roman"/>
          <w:b/>
          <w:color w:val="6B37FF"/>
          <w:sz w:val="52"/>
        </w:rPr>
        <w:t>Скажи жизни «ДА</w:t>
      </w:r>
      <w:r w:rsidR="00A21A8C">
        <w:rPr>
          <w:rFonts w:ascii="Times New Roman" w:hAnsi="Times New Roman" w:cs="Times New Roman"/>
          <w:b/>
          <w:color w:val="6B37FF"/>
          <w:sz w:val="52"/>
        </w:rPr>
        <w:t>!</w:t>
      </w:r>
      <w:r w:rsidR="00DC2621" w:rsidRPr="00B1063E">
        <w:rPr>
          <w:rFonts w:ascii="Times New Roman" w:hAnsi="Times New Roman" w:cs="Times New Roman"/>
          <w:b/>
          <w:color w:val="6B37FF"/>
          <w:sz w:val="52"/>
        </w:rPr>
        <w:t>»</w:t>
      </w:r>
    </w:p>
    <w:p w:rsidR="00DB606F" w:rsidRDefault="006C243E" w:rsidP="00DC2621">
      <w:pPr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>
            <wp:extent cx="1219200" cy="988146"/>
            <wp:effectExtent l="0" t="0" r="0" b="2540"/>
            <wp:docPr id="7" name="Рисунок 6" descr="спортинвентар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Рисунок 6" descr="спортинвентарь.jpg"/>
                    <pic:cNvPicPr>
                      <a:picLocks noChangeAspect="1"/>
                    </pic:cNvPicPr>
                  </pic:nvPicPr>
                  <pic:blipFill>
                    <a:blip r:embed="rId15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rcRect l="1687" t="1170"/>
                    <a:stretch>
                      <a:fillRect/>
                    </a:stretch>
                  </pic:blipFill>
                  <pic:spPr>
                    <a:xfrm>
                      <a:off x="0" y="0"/>
                      <a:ext cx="1219200" cy="9881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C2621" w:rsidRPr="00B1063E" w:rsidRDefault="00DC2621" w:rsidP="00DC262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40"/>
        </w:rPr>
      </w:pPr>
      <w:r w:rsidRPr="00B1063E">
        <w:rPr>
          <w:rFonts w:ascii="Times New Roman" w:hAnsi="Times New Roman" w:cs="Times New Roman"/>
          <w:b/>
          <w:color w:val="FF0000"/>
          <w:sz w:val="40"/>
        </w:rPr>
        <w:t>Скажи наркотикам «НЕТ</w:t>
      </w:r>
      <w:r w:rsidR="00A21A8C">
        <w:rPr>
          <w:rFonts w:ascii="Times New Roman" w:hAnsi="Times New Roman" w:cs="Times New Roman"/>
          <w:b/>
          <w:color w:val="FF0000"/>
          <w:sz w:val="40"/>
        </w:rPr>
        <w:t>!</w:t>
      </w:r>
      <w:r w:rsidRPr="00B1063E">
        <w:rPr>
          <w:rFonts w:ascii="Times New Roman" w:hAnsi="Times New Roman" w:cs="Times New Roman"/>
          <w:b/>
          <w:color w:val="FF0000"/>
          <w:sz w:val="40"/>
        </w:rPr>
        <w:t>»</w:t>
      </w:r>
    </w:p>
    <w:p w:rsidR="00DB606F" w:rsidRPr="00B1063E" w:rsidRDefault="00DC2621" w:rsidP="00DC2621">
      <w:pPr>
        <w:spacing w:after="0" w:line="240" w:lineRule="auto"/>
        <w:jc w:val="center"/>
        <w:rPr>
          <w:rFonts w:ascii="Times New Roman" w:hAnsi="Times New Roman" w:cs="Times New Roman"/>
          <w:b/>
          <w:sz w:val="32"/>
        </w:rPr>
      </w:pPr>
      <w:r w:rsidRPr="00B1063E">
        <w:rPr>
          <w:rFonts w:ascii="Times New Roman" w:hAnsi="Times New Roman" w:cs="Times New Roman"/>
          <w:b/>
          <w:sz w:val="32"/>
          <w:highlight w:val="lightGray"/>
        </w:rPr>
        <w:t>С чего начинается употребление наркотиков среди молодёжи:</w:t>
      </w:r>
    </w:p>
    <w:p w:rsidR="00DC2621" w:rsidRPr="00DC2621" w:rsidRDefault="00DC2621" w:rsidP="00DC2621">
      <w:pPr>
        <w:spacing w:after="0" w:line="240" w:lineRule="auto"/>
        <w:jc w:val="center"/>
        <w:rPr>
          <w:b/>
          <w:sz w:val="12"/>
        </w:rPr>
      </w:pP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ЛЮБОПЫТСТВО - </w:t>
      </w:r>
      <w:r w:rsidRPr="00DC2621">
        <w:t>хочется попробовать как это</w:t>
      </w:r>
      <w:r>
        <w:t>…..</w:t>
      </w:r>
      <w:r w:rsidRPr="00DC2621">
        <w:t xml:space="preserve"> 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ЗА КОМПАНИЮ С ДРУЗЬЯМИ – </w:t>
      </w:r>
      <w:r>
        <w:t>куда все туда и я</w:t>
      </w:r>
      <w:proofErr w:type="gramStart"/>
      <w:r>
        <w:t>..</w:t>
      </w:r>
      <w:proofErr w:type="gramEnd"/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 xml:space="preserve">У МЕНЯ МНОГО ПРОБЛЕМ – </w:t>
      </w:r>
      <w:r>
        <w:t>всё уже достало и…..</w:t>
      </w:r>
    </w:p>
    <w:p w:rsidR="00DC2621" w:rsidRDefault="00DC2621" w:rsidP="00DC2621">
      <w:pPr>
        <w:pStyle w:val="a9"/>
        <w:numPr>
          <w:ilvl w:val="0"/>
          <w:numId w:val="2"/>
        </w:numPr>
        <w:spacing w:after="0" w:line="240" w:lineRule="auto"/>
      </w:pPr>
      <w:r>
        <w:rPr>
          <w:b/>
        </w:rPr>
        <w:t>ХОЧУ БЫТЬ ВЗРОСЛЫМ –</w:t>
      </w:r>
      <w:r>
        <w:t xml:space="preserve"> я вам всем докажу что</w:t>
      </w:r>
      <w:proofErr w:type="gramStart"/>
      <w:r>
        <w:t>..</w:t>
      </w:r>
      <w:proofErr w:type="gramEnd"/>
    </w:p>
    <w:p w:rsidR="00DC2621" w:rsidRPr="00B1063E" w:rsidRDefault="00DC2621" w:rsidP="00DC2621">
      <w:p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</w:rPr>
        <w:t xml:space="preserve">Все эти </w:t>
      </w:r>
      <w:r w:rsidR="00B1063E" w:rsidRPr="00B1063E">
        <w:rPr>
          <w:rFonts w:ascii="Times New Roman" w:hAnsi="Times New Roman" w:cs="Times New Roman"/>
        </w:rPr>
        <w:t>суждения</w:t>
      </w:r>
      <w:r w:rsidRPr="00B1063E">
        <w:rPr>
          <w:rFonts w:ascii="Times New Roman" w:hAnsi="Times New Roman" w:cs="Times New Roman"/>
        </w:rPr>
        <w:t xml:space="preserve"> очень </w:t>
      </w:r>
      <w:r w:rsidR="00B1063E" w:rsidRPr="00B1063E">
        <w:rPr>
          <w:rFonts w:ascii="Times New Roman" w:hAnsi="Times New Roman" w:cs="Times New Roman"/>
        </w:rPr>
        <w:t>ошибочны, потому что они приводят к необратимым последствиям.</w:t>
      </w:r>
    </w:p>
    <w:p w:rsidR="00B1063E" w:rsidRPr="00B1063E" w:rsidRDefault="00B1063E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6B37FF"/>
        </w:rPr>
      </w:pPr>
      <w:r w:rsidRPr="00B1063E">
        <w:rPr>
          <w:rFonts w:ascii="Times New Roman" w:hAnsi="Times New Roman" w:cs="Times New Roman"/>
          <w:b/>
          <w:color w:val="6B37FF"/>
        </w:rPr>
        <w:t>9 признаков при помощи, которых можно распознать, что человек начал принимать наркотики.</w:t>
      </w:r>
    </w:p>
    <w:p w:rsidR="00DB606F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начал часто исчезать из дома.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начал очень часто врать.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За достаточно короткий промежуток времени у него (её), практически, полностью поменялся круг друзей.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Его (её) полностью перестали интересовать семейные проблемы.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вообще изменился.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Он (она) потерял свои прежние интересы.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Style w:val="apple-converted-space"/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У него изменился режим сна.</w:t>
      </w:r>
      <w:r w:rsidRPr="00B1063E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В доме стали пропадать деньги или вещи.</w:t>
      </w:r>
    </w:p>
    <w:p w:rsidR="00B1063E" w:rsidRPr="00B1063E" w:rsidRDefault="00B1063E" w:rsidP="00B1063E">
      <w:pPr>
        <w:pStyle w:val="a9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color w:val="000000"/>
          <w:shd w:val="clear" w:color="auto" w:fill="FFFFFF"/>
        </w:rPr>
        <w:t>Всё чаще кажется, что он (она) возвращается домой с прогулки в состоянии опьянения.</w:t>
      </w:r>
    </w:p>
    <w:p w:rsidR="00DB606F" w:rsidRDefault="00DB606F" w:rsidP="00DC2621">
      <w:pPr>
        <w:spacing w:after="0" w:line="240" w:lineRule="auto"/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5F01EF" w:rsidRDefault="005F01EF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DB606F" w:rsidRDefault="009A73B1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lastRenderedPageBreak/>
        <w:pict>
          <v:roundrect id="_x0000_s1046" style="position:absolute;left:0;text-align:left;margin-left:.4pt;margin-top:-4.05pt;width:254.25pt;height:558pt;z-index:-251639808" arcsize="10923f" fillcolor="white [3201]" strokecolor="#92cddc [1944]" strokeweight="1pt">
            <v:fill color2="#b6dde8 [1304]" focusposition="1" focussize="" focus="100%" type="gradient"/>
            <v:shadow on="t" type="perspective" color="#205867 [1608]" opacity=".5" offset="1pt" offset2="-3pt"/>
            <v:textbox style="mso-next-textbox:#_x0000_s1046">
              <w:txbxContent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  <w:p w:rsidR="00B1063E" w:rsidRDefault="00B1063E"/>
              </w:txbxContent>
            </v:textbox>
          </v:roundrect>
        </w:pict>
      </w:r>
      <w:r w:rsidR="00B1063E" w:rsidRPr="00B1063E">
        <w:rPr>
          <w:rFonts w:ascii="Times New Roman" w:hAnsi="Times New Roman" w:cs="Times New Roman"/>
          <w:b/>
          <w:color w:val="FF0000"/>
          <w:sz w:val="24"/>
        </w:rPr>
        <w:t>Последствия, которые ждут человека принимающего наркотики.</w:t>
      </w:r>
    </w:p>
    <w:p w:rsidR="00B1063E" w:rsidRDefault="009A73B1" w:rsidP="00B1063E">
      <w:pPr>
        <w:spacing w:after="0" w:line="240" w:lineRule="auto"/>
        <w:rPr>
          <w:rFonts w:ascii="Times New Roman" w:hAnsi="Times New Roman" w:cs="Times New Roman"/>
          <w:b/>
          <w:color w:val="FF0000"/>
          <w:sz w:val="24"/>
        </w:rPr>
      </w:pPr>
      <w:r>
        <w:rPr>
          <w:rFonts w:ascii="Times New Roman" w:hAnsi="Times New Roman" w:cs="Times New Roman"/>
          <w:b/>
          <w:noProof/>
          <w:color w:val="FF0000"/>
          <w:sz w:val="24"/>
          <w:lang w:eastAsia="ru-RU"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_x0000_s1047" type="#_x0000_t98" style="position:absolute;margin-left:4.9pt;margin-top:.6pt;width:243pt;height:90pt;z-index:251677696" fillcolor="#fbd4b4 [1305]">
            <v:textbox style="mso-next-textbox:#_x0000_s1047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Заражение гепатитом и ВИЧ</w:t>
                  </w:r>
                </w:p>
              </w:txbxContent>
            </v:textbox>
          </v:shape>
        </w:pict>
      </w:r>
    </w:p>
    <w:p w:rsidR="00B1063E" w:rsidRPr="00B1063E" w:rsidRDefault="00B1063E" w:rsidP="00B1063E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4"/>
        </w:rPr>
      </w:pPr>
    </w:p>
    <w:p w:rsidR="00B1063E" w:rsidRPr="00B1063E" w:rsidRDefault="00B1063E" w:rsidP="00B1063E">
      <w:pPr>
        <w:spacing w:after="0" w:line="240" w:lineRule="auto"/>
        <w:rPr>
          <w:rFonts w:ascii="Times New Roman" w:hAnsi="Times New Roman" w:cs="Times New Roman"/>
          <w:sz w:val="28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9A73B1" w:rsidP="00DC2621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8" type="#_x0000_t98" style="position:absolute;margin-left:4.9pt;margin-top:8.95pt;width:243pt;height:90pt;z-index:251678720" fillcolor="#c2d69b [1942]">
            <v:textbox style="mso-next-textbox:#_x0000_s1048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Риск рождения больных детей</w:t>
                  </w:r>
                </w:p>
              </w:txbxContent>
            </v:textbox>
          </v:shape>
        </w:pict>
      </w: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spacing w:after="0" w:line="240" w:lineRule="auto"/>
        <w:rPr>
          <w:rFonts w:ascii="Times New Roman" w:hAnsi="Times New Roman" w:cs="Times New Roman"/>
        </w:rPr>
      </w:pPr>
    </w:p>
    <w:p w:rsidR="00DB606F" w:rsidRPr="00B1063E" w:rsidRDefault="00DB606F" w:rsidP="00DC2621">
      <w:pPr>
        <w:jc w:val="center"/>
        <w:rPr>
          <w:rFonts w:ascii="Times New Roman" w:hAnsi="Times New Roman" w:cs="Times New Roman"/>
        </w:rPr>
      </w:pPr>
    </w:p>
    <w:p w:rsidR="00DB606F" w:rsidRPr="00B1063E" w:rsidRDefault="00DC2621">
      <w:pPr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2576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18" name="Рисунок 18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  <w:r w:rsidRPr="00B106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4624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19" name="Рисунок 19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606F" w:rsidRPr="00B1063E" w:rsidRDefault="009A7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49" type="#_x0000_t98" style="position:absolute;margin-left:4.9pt;margin-top:11.9pt;width:243pt;height:90pt;z-index:251679744" fillcolor="#548dd4 [1951]">
            <v:textbox style="mso-next-textbox:#_x0000_s1049" inset=",6.3mm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Разрушение семьи</w:t>
                  </w:r>
                </w:p>
              </w:txbxContent>
            </v:textbox>
          </v:shape>
        </w:pict>
      </w:r>
    </w:p>
    <w:p w:rsidR="00DB606F" w:rsidRPr="00B1063E" w:rsidRDefault="00DC2621">
      <w:pPr>
        <w:rPr>
          <w:rFonts w:ascii="Times New Roman" w:hAnsi="Times New Roman" w:cs="Times New Roman"/>
        </w:rPr>
      </w:pPr>
      <w:r w:rsidRPr="00B1063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36576" distB="36576" distL="36576" distR="36576" simplePos="0" relativeHeight="251670528" behindDoc="0" locked="0" layoutInCell="1" allowOverlap="1">
            <wp:simplePos x="0" y="0"/>
            <wp:positionH relativeFrom="column">
              <wp:posOffset>8747760</wp:posOffset>
            </wp:positionH>
            <wp:positionV relativeFrom="paragraph">
              <wp:posOffset>3780155</wp:posOffset>
            </wp:positionV>
            <wp:extent cx="1656080" cy="1228725"/>
            <wp:effectExtent l="19050" t="19050" r="20320" b="28575"/>
            <wp:wrapNone/>
            <wp:docPr id="3" name="Рисунок 17" descr="p155_xayrulinagaliya_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p155_xayrulinagaliya_99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6080" cy="1228725"/>
                    </a:xfrm>
                    <a:prstGeom prst="rect">
                      <a:avLst/>
                    </a:prstGeom>
                    <a:noFill/>
                    <a:ln w="9525" algn="in">
                      <a:solidFill>
                        <a:srgbClr val="CCFF66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anchor>
        </w:drawing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9A7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0" type="#_x0000_t98" style="position:absolute;margin-left:4.9pt;margin-top:3.75pt;width:243pt;height:90pt;z-index:251680768" fillcolor="#ff9">
            <v:textbox style="mso-next-textbox:#_x0000_s1050" inset=",6.3mm">
              <w:txbxContent>
                <w:p w:rsidR="00B1063E" w:rsidRPr="00B1063E" w:rsidRDefault="00B1063E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 w:rsidRPr="00B1063E">
                    <w:rPr>
                      <w:rFonts w:ascii="Times New Roman" w:hAnsi="Times New Roman" w:cs="Times New Roman"/>
                      <w:sz w:val="48"/>
                    </w:rPr>
                    <w:t>Одиночество</w:t>
                  </w:r>
                </w:p>
              </w:txbxContent>
            </v:textbox>
          </v:shape>
        </w:pict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9A73B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w:pict>
          <v:shape id="_x0000_s1051" type="#_x0000_t98" style="position:absolute;margin-left:4.9pt;margin-top:20.1pt;width:243pt;height:90pt;z-index:251681792" fillcolor="#71fc24">
            <v:textbox style="mso-next-textbox:#_x0000_s1051">
              <w:txbxContent>
                <w:p w:rsidR="00B1063E" w:rsidRPr="00B1063E" w:rsidRDefault="00D12606" w:rsidP="00B1063E">
                  <w:pPr>
                    <w:jc w:val="center"/>
                    <w:rPr>
                      <w:rFonts w:ascii="Times New Roman" w:hAnsi="Times New Roman" w:cs="Times New Roman"/>
                      <w:sz w:val="48"/>
                    </w:rPr>
                  </w:pPr>
                  <w:r>
                    <w:rPr>
                      <w:rFonts w:ascii="Times New Roman" w:hAnsi="Times New Roman" w:cs="Times New Roman"/>
                      <w:sz w:val="48"/>
                    </w:rPr>
                    <w:t xml:space="preserve"> </w:t>
                  </w:r>
                  <w:r w:rsidR="00B1063E" w:rsidRPr="00B1063E">
                    <w:rPr>
                      <w:rFonts w:ascii="Times New Roman" w:hAnsi="Times New Roman" w:cs="Times New Roman"/>
                      <w:sz w:val="48"/>
                    </w:rPr>
                    <w:t xml:space="preserve">Смерть </w:t>
                  </w:r>
                  <w:r>
                    <w:rPr>
                      <w:rFonts w:ascii="Times New Roman" w:hAnsi="Times New Roman" w:cs="Times New Roman"/>
                      <w:sz w:val="48"/>
                    </w:rPr>
                    <w:t>в раннем возрасте</w:t>
                  </w:r>
                </w:p>
              </w:txbxContent>
            </v:textbox>
          </v:shape>
        </w:pict>
      </w: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B606F" w:rsidRPr="00B1063E" w:rsidRDefault="00DB606F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Pr="00B1063E" w:rsidRDefault="00DC2621">
      <w:pPr>
        <w:rPr>
          <w:rFonts w:ascii="Times New Roman" w:hAnsi="Times New Roman" w:cs="Times New Roman"/>
        </w:rPr>
      </w:pPr>
    </w:p>
    <w:p w:rsidR="00DC2621" w:rsidRDefault="00DC2621">
      <w:pPr>
        <w:rPr>
          <w:rFonts w:ascii="Times New Roman" w:hAnsi="Times New Roman" w:cs="Times New Roman"/>
        </w:rPr>
      </w:pPr>
    </w:p>
    <w:p w:rsidR="005F01EF" w:rsidRDefault="005F01EF">
      <w:pPr>
        <w:rPr>
          <w:rFonts w:ascii="Times New Roman" w:hAnsi="Times New Roman" w:cs="Times New Roman"/>
        </w:rPr>
      </w:pPr>
    </w:p>
    <w:p w:rsidR="005F01EF" w:rsidRDefault="009A73B1">
      <w:pPr>
        <w:rPr>
          <w:rFonts w:ascii="Times New Roman" w:hAnsi="Times New Roman" w:cs="Times New Roman"/>
        </w:rPr>
      </w:pPr>
      <w:r w:rsidRPr="009A73B1">
        <w:rPr>
          <w:noProof/>
        </w:rPr>
        <w:lastRenderedPageBreak/>
        <w:pict>
          <v:rect id="Заголовок 4" o:spid="_x0000_s1057" style="position:absolute;margin-left:-.75pt;margin-top:-.2pt;width:318.25pt;height:29.15pt;z-index:251684864;visibility:visibl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" filled="f" stroked="f">
            <v:path arrowok="t"/>
            <o:lock v:ext="edit" grouping="t"/>
            <v:textbox>
              <w:txbxContent>
                <w:p w:rsidR="005F01EF" w:rsidRDefault="005F01EF" w:rsidP="005F01EF">
                  <w:pPr>
                    <w:pStyle w:val="aa"/>
                    <w:spacing w:before="0" w:beforeAutospacing="0" w:after="0" w:afterAutospacing="0"/>
                    <w:textAlignment w:val="baseline"/>
                  </w:pPr>
                  <w:r w:rsidRPr="005F01EF">
                    <w:rPr>
                      <w:rFonts w:eastAsia="+mj-ea"/>
                      <w:b/>
                      <w:bCs/>
                      <w:color w:val="FF0000"/>
                      <w:kern w:val="24"/>
                      <w:sz w:val="56"/>
                      <w:szCs w:val="56"/>
                    </w:rPr>
                    <w:t xml:space="preserve"> </w:t>
                  </w:r>
                  <w:r w:rsidRPr="005F01EF">
                    <w:rPr>
                      <w:rFonts w:eastAsia="+mj-ea"/>
                      <w:b/>
                      <w:bCs/>
                      <w:color w:val="FF0000"/>
                      <w:kern w:val="24"/>
                      <w:sz w:val="56"/>
                      <w:szCs w:val="56"/>
                      <w:lang w:val="en-US"/>
                    </w:rPr>
                    <w:t xml:space="preserve"> </w:t>
                  </w:r>
                  <w:proofErr w:type="gramStart"/>
                  <w:r w:rsidRPr="005F01EF">
                    <w:rPr>
                      <w:rFonts w:eastAsia="+mj-ea"/>
                      <w:b/>
                      <w:bCs/>
                      <w:color w:val="FF0000"/>
                      <w:kern w:val="24"/>
                      <w:sz w:val="36"/>
                      <w:szCs w:val="36"/>
                    </w:rPr>
                    <w:t>ЗДОРОВОМУ–ВСЁ</w:t>
                  </w:r>
                  <w:proofErr w:type="gramEnd"/>
                  <w:r w:rsidRPr="005F01EF">
                    <w:rPr>
                      <w:rFonts w:eastAsia="+mj-ea"/>
                      <w:b/>
                      <w:bCs/>
                      <w:color w:val="FF0000"/>
                      <w:kern w:val="24"/>
                      <w:sz w:val="36"/>
                      <w:szCs w:val="36"/>
                    </w:rPr>
                    <w:t xml:space="preserve"> ЗДОРОВО!</w:t>
                  </w:r>
                </w:p>
              </w:txbxContent>
            </v:textbox>
          </v:rect>
        </w:pict>
      </w:r>
    </w:p>
    <w:p w:rsidR="005F01EF" w:rsidRDefault="005F01EF">
      <w:pPr>
        <w:rPr>
          <w:rFonts w:ascii="Times New Roman" w:hAnsi="Times New Roman" w:cs="Times New Roman"/>
        </w:rPr>
      </w:pPr>
      <w:r>
        <w:rPr>
          <w:noProof/>
          <w:lang w:eastAsia="ru-RU"/>
        </w:rPr>
        <w:drawing>
          <wp:inline distT="0" distB="0" distL="0" distR="0">
            <wp:extent cx="3049905" cy="1390650"/>
            <wp:effectExtent l="0" t="0" r="0" b="0"/>
            <wp:docPr id="8" name="Picture 2" descr="http://rus-ttc.ru/wp-content/uploads/2011/10/scoo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2" descr="http://rus-ttc.ru/wp-content/uploads/2011/10/scool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905" cy="1390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/>
                  </pic:spPr>
                </pic:pic>
              </a:graphicData>
            </a:graphic>
          </wp:inline>
        </w:drawing>
      </w:r>
    </w:p>
    <w:p w:rsidR="00B1063E" w:rsidRDefault="009A73B1">
      <w:r>
        <w:rPr>
          <w:noProof/>
          <w:lang w:eastAsia="ru-RU"/>
        </w:rPr>
        <w:pict>
          <v:rect id="_x0000_s1052" style="position:absolute;margin-left:2pt;margin-top:2.5pt;width:254.25pt;height:396pt;z-index:251682816" fillcolor="#fde9d9 [665]">
            <v:textbox style="mso-next-textbox:#_x0000_s1052">
              <w:txbxContent>
                <w:p w:rsidR="00B1063E" w:rsidRPr="006E66CC" w:rsidRDefault="000466CA" w:rsidP="00B1063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5F497A" w:themeColor="accent4" w:themeShade="BF"/>
                      <w:sz w:val="10"/>
                      <w:u w:val="single"/>
                    </w:rPr>
                  </w:pPr>
                  <w:r w:rsidRPr="000466C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t>Главное в жизни - это здоровье! </w:t>
                  </w:r>
                  <w:r w:rsidRPr="000466C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С детства попробуйте это понять! </w:t>
                  </w:r>
                  <w:r w:rsidRPr="000466C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Главная ценность - это здоровье! </w:t>
                  </w:r>
                  <w:r w:rsidRPr="000466CA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8"/>
                      <w:szCs w:val="28"/>
                      <w:lang w:eastAsia="ru-RU"/>
                    </w:rPr>
                    <w:br/>
                    <w:t>Его не купить, но легко потерять. </w:t>
                  </w:r>
                </w:p>
                <w:p w:rsidR="00B1063E" w:rsidRPr="006E66CC" w:rsidRDefault="00B1063E" w:rsidP="00B1063E">
                  <w:pPr>
                    <w:jc w:val="center"/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4"/>
                      <w:u w:val="single"/>
                    </w:rPr>
                  </w:pPr>
                  <w:r w:rsidRPr="006E66CC">
                    <w:rPr>
                      <w:rFonts w:ascii="Times New Roman" w:hAnsi="Times New Roman" w:cs="Times New Roman"/>
                      <w:b/>
                      <w:i/>
                      <w:color w:val="FF0000"/>
                      <w:sz w:val="44"/>
                      <w:u w:val="single"/>
                    </w:rPr>
                    <w:t>«Здоровый человек – самое драгоценное произведение природы»</w:t>
                  </w:r>
                </w:p>
                <w:p w:rsidR="00B1063E" w:rsidRPr="00B1063E" w:rsidRDefault="00F4295F" w:rsidP="00B1063E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aps/>
                      <w:imprint/>
                      <w:color w:val="00B0F0"/>
                      <w:sz w:val="64"/>
                      <w:szCs w:val="64"/>
                    </w:rPr>
                  </w:pPr>
                  <w:r>
                    <w:rPr>
                      <w:noProof/>
                      <w:lang w:eastAsia="ru-RU"/>
                    </w:rPr>
                    <w:drawing>
                      <wp:inline distT="0" distB="0" distL="0" distR="0">
                        <wp:extent cx="2228850" cy="904875"/>
                        <wp:effectExtent l="0" t="0" r="0" b="0"/>
                        <wp:docPr id="4" name="Picture 2" descr="C:\Users\USER\Desktop\наркомания\jabloko-i-ruka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3314" name="Picture 2" descr="C:\Users\USER\Desktop\наркомания\jabloko-i-ruka.jpg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8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28850" cy="904875"/>
                                </a:xfrm>
                                <a:prstGeom prst="rect">
                                  <a:avLst/>
                                </a:prstGeom>
                                <a:noFill/>
                                <a:extLst/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="00B1063E" w:rsidRPr="00B1063E">
                    <w:rPr>
                      <w:rFonts w:ascii="Times New Roman" w:hAnsi="Times New Roman" w:cs="Times New Roman"/>
                      <w:b/>
                      <w:caps/>
                      <w:imprint/>
                      <w:color w:val="00B0F0"/>
                      <w:sz w:val="64"/>
                      <w:szCs w:val="64"/>
                    </w:rPr>
                    <w:t xml:space="preserve">Твоя жизнь – </w:t>
                  </w:r>
                </w:p>
                <w:p w:rsidR="00B1063E" w:rsidRPr="00B1063E" w:rsidRDefault="00B1063E" w:rsidP="00B1063E">
                  <w:pPr>
                    <w:ind w:left="-142"/>
                    <w:jc w:val="center"/>
                    <w:rPr>
                      <w:rFonts w:ascii="Times New Roman" w:hAnsi="Times New Roman" w:cs="Times New Roman"/>
                      <w:b/>
                      <w:caps/>
                      <w:imprint/>
                      <w:color w:val="FF0000"/>
                      <w:sz w:val="64"/>
                      <w:szCs w:val="64"/>
                    </w:rPr>
                  </w:pPr>
                  <w:r w:rsidRPr="00B1063E">
                    <w:rPr>
                      <w:rFonts w:ascii="Times New Roman" w:hAnsi="Times New Roman" w:cs="Times New Roman"/>
                      <w:b/>
                      <w:caps/>
                      <w:imprint/>
                      <w:color w:val="00B0F0"/>
                      <w:sz w:val="64"/>
                      <w:szCs w:val="64"/>
                    </w:rPr>
                    <w:t>твой выбор</w:t>
                  </w:r>
                </w:p>
              </w:txbxContent>
            </v:textbox>
          </v:rect>
        </w:pict>
      </w:r>
    </w:p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DC2621" w:rsidRDefault="00DC2621"/>
    <w:p w:rsidR="00B1063E" w:rsidRDefault="00B1063E"/>
    <w:p w:rsidR="00B1063E" w:rsidRDefault="00B1063E"/>
    <w:p w:rsidR="00B1063E" w:rsidRDefault="00B1063E"/>
    <w:p w:rsidR="00B1063E" w:rsidRPr="00B1063E" w:rsidRDefault="00B1063E">
      <w:pPr>
        <w:rPr>
          <w:rFonts w:ascii="Times New Roman" w:hAnsi="Times New Roman" w:cs="Times New Roman"/>
        </w:rPr>
      </w:pPr>
    </w:p>
    <w:sectPr w:rsidR="00B1063E" w:rsidRPr="00B1063E" w:rsidSect="00DB606F">
      <w:pgSz w:w="16838" w:h="11906" w:orient="landscape"/>
      <w:pgMar w:top="426" w:right="536" w:bottom="284" w:left="426" w:header="708" w:footer="708" w:gutter="0"/>
      <w:cols w:num="3" w:space="283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72C3B" w:rsidRDefault="00A72C3B" w:rsidP="00DC2621">
      <w:pPr>
        <w:spacing w:after="0" w:line="240" w:lineRule="auto"/>
      </w:pPr>
      <w:r>
        <w:separator/>
      </w:r>
    </w:p>
  </w:endnote>
  <w:endnote w:type="continuationSeparator" w:id="0">
    <w:p w:rsidR="00A72C3B" w:rsidRDefault="00A72C3B" w:rsidP="00DC26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72C3B" w:rsidRDefault="00A72C3B" w:rsidP="00DC2621">
      <w:pPr>
        <w:spacing w:after="0" w:line="240" w:lineRule="auto"/>
      </w:pPr>
      <w:r>
        <w:separator/>
      </w:r>
    </w:p>
  </w:footnote>
  <w:footnote w:type="continuationSeparator" w:id="0">
    <w:p w:rsidR="00A72C3B" w:rsidRDefault="00A72C3B" w:rsidP="00DC262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BF2B51"/>
    <w:multiLevelType w:val="multilevel"/>
    <w:tmpl w:val="9E801CF4"/>
    <w:lvl w:ilvl="0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">
    <w:nsid w:val="123B27EF"/>
    <w:multiLevelType w:val="hybridMultilevel"/>
    <w:tmpl w:val="5B10E25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61408"/>
    <w:multiLevelType w:val="multilevel"/>
    <w:tmpl w:val="041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3">
    <w:nsid w:val="79EA562C"/>
    <w:multiLevelType w:val="hybridMultilevel"/>
    <w:tmpl w:val="52F88768"/>
    <w:lvl w:ilvl="0" w:tplc="2FB213AC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B87FD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C727A9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EA0F35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81A6DCA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2141AD8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642383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2D02312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B4A808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B606F"/>
    <w:rsid w:val="00014EFE"/>
    <w:rsid w:val="000438CB"/>
    <w:rsid w:val="000466CA"/>
    <w:rsid w:val="0009114C"/>
    <w:rsid w:val="000E54DE"/>
    <w:rsid w:val="00170F62"/>
    <w:rsid w:val="00174EA2"/>
    <w:rsid w:val="00204A58"/>
    <w:rsid w:val="002269F9"/>
    <w:rsid w:val="002D684F"/>
    <w:rsid w:val="002F069A"/>
    <w:rsid w:val="002F6161"/>
    <w:rsid w:val="0032657F"/>
    <w:rsid w:val="003801E0"/>
    <w:rsid w:val="003A16E3"/>
    <w:rsid w:val="00442E12"/>
    <w:rsid w:val="0046509F"/>
    <w:rsid w:val="00465AAA"/>
    <w:rsid w:val="005216C9"/>
    <w:rsid w:val="00540D8E"/>
    <w:rsid w:val="0055117C"/>
    <w:rsid w:val="005A0F94"/>
    <w:rsid w:val="005C7A63"/>
    <w:rsid w:val="005F01EF"/>
    <w:rsid w:val="0066615B"/>
    <w:rsid w:val="006C243E"/>
    <w:rsid w:val="006E66CC"/>
    <w:rsid w:val="00716438"/>
    <w:rsid w:val="0072658C"/>
    <w:rsid w:val="007326EC"/>
    <w:rsid w:val="00763D3B"/>
    <w:rsid w:val="007B44B4"/>
    <w:rsid w:val="008133B0"/>
    <w:rsid w:val="0083651A"/>
    <w:rsid w:val="008C5149"/>
    <w:rsid w:val="008D1795"/>
    <w:rsid w:val="008F2DA3"/>
    <w:rsid w:val="008F5DCD"/>
    <w:rsid w:val="00956D84"/>
    <w:rsid w:val="009703EC"/>
    <w:rsid w:val="009A73B1"/>
    <w:rsid w:val="009B5100"/>
    <w:rsid w:val="009C1DC2"/>
    <w:rsid w:val="009D762D"/>
    <w:rsid w:val="009F4D44"/>
    <w:rsid w:val="00A21A8C"/>
    <w:rsid w:val="00A56DB9"/>
    <w:rsid w:val="00A72C3B"/>
    <w:rsid w:val="00AA5B93"/>
    <w:rsid w:val="00AB5C5B"/>
    <w:rsid w:val="00B1063E"/>
    <w:rsid w:val="00B944C6"/>
    <w:rsid w:val="00BC2F41"/>
    <w:rsid w:val="00C16720"/>
    <w:rsid w:val="00C443DC"/>
    <w:rsid w:val="00C960BF"/>
    <w:rsid w:val="00CA2369"/>
    <w:rsid w:val="00CD7A69"/>
    <w:rsid w:val="00D12606"/>
    <w:rsid w:val="00D241B2"/>
    <w:rsid w:val="00D666DC"/>
    <w:rsid w:val="00D842E1"/>
    <w:rsid w:val="00DB606F"/>
    <w:rsid w:val="00DC2621"/>
    <w:rsid w:val="00E32ED0"/>
    <w:rsid w:val="00E63CF9"/>
    <w:rsid w:val="00EC091F"/>
    <w:rsid w:val="00F4295F"/>
    <w:rsid w:val="00FC35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17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60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B606F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DC2621"/>
  </w:style>
  <w:style w:type="paragraph" w:styleId="a7">
    <w:name w:val="footer"/>
    <w:basedOn w:val="a"/>
    <w:link w:val="a8"/>
    <w:uiPriority w:val="99"/>
    <w:semiHidden/>
    <w:unhideWhenUsed/>
    <w:rsid w:val="00DC26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C2621"/>
  </w:style>
  <w:style w:type="paragraph" w:styleId="a9">
    <w:name w:val="List Paragraph"/>
    <w:basedOn w:val="a"/>
    <w:uiPriority w:val="34"/>
    <w:qFormat/>
    <w:rsid w:val="00DC2621"/>
    <w:pPr>
      <w:ind w:left="720"/>
      <w:contextualSpacing/>
    </w:pPr>
  </w:style>
  <w:style w:type="character" w:customStyle="1" w:styleId="apple-converted-space">
    <w:name w:val="apple-converted-space"/>
    <w:basedOn w:val="a0"/>
    <w:rsid w:val="00B1063E"/>
  </w:style>
  <w:style w:type="paragraph" w:styleId="aa">
    <w:name w:val="Normal (Web)"/>
    <w:basedOn w:val="a"/>
    <w:uiPriority w:val="99"/>
    <w:semiHidden/>
    <w:unhideWhenUsed/>
    <w:rsid w:val="005F01EF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b">
    <w:name w:val="caption"/>
    <w:basedOn w:val="a"/>
    <w:next w:val="a"/>
    <w:uiPriority w:val="35"/>
    <w:semiHidden/>
    <w:unhideWhenUsed/>
    <w:qFormat/>
    <w:rsid w:val="00C16720"/>
    <w:pPr>
      <w:spacing w:line="240" w:lineRule="auto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839631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97959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706376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00187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5004">
          <w:marLeft w:val="0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35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67449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88580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8253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480604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356775">
          <w:marLeft w:val="0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36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image" Target="media/image10.jpeg"/><Relationship Id="rId2" Type="http://schemas.openxmlformats.org/officeDocument/2006/relationships/numbering" Target="numbering.xml"/><Relationship Id="rId16" Type="http://schemas.openxmlformats.org/officeDocument/2006/relationships/image" Target="media/image9.jpe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wmf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wmf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A63D06-B2DB-4520-9F51-9539EC810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720</TotalTime>
  <Pages>2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Мария</cp:lastModifiedBy>
  <cp:revision>49</cp:revision>
  <dcterms:created xsi:type="dcterms:W3CDTF">2015-03-15T09:14:00Z</dcterms:created>
  <dcterms:modified xsi:type="dcterms:W3CDTF">2020-06-16T07:14:00Z</dcterms:modified>
</cp:coreProperties>
</file>